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8D536D" w:rsidRDefault="00E96E53" w:rsidP="00E96E53">
      <w:pPr>
        <w:jc w:val="center"/>
        <w:rPr>
          <w:i/>
          <w:sz w:val="22"/>
          <w:szCs w:val="22"/>
        </w:rPr>
      </w:pPr>
      <w:r w:rsidRPr="008D536D">
        <w:rPr>
          <w:i/>
          <w:sz w:val="22"/>
          <w:szCs w:val="22"/>
        </w:rPr>
        <w:t>Kivonat a Jászberény Városi Önkormán</w:t>
      </w:r>
      <w:r w:rsidR="0021348A" w:rsidRPr="008D536D">
        <w:rPr>
          <w:i/>
          <w:sz w:val="22"/>
          <w:szCs w:val="22"/>
        </w:rPr>
        <w:t>yzat Képviselő-testületének 2019</w:t>
      </w:r>
      <w:r w:rsidRPr="008D536D">
        <w:rPr>
          <w:i/>
          <w:sz w:val="22"/>
          <w:szCs w:val="22"/>
        </w:rPr>
        <w:t xml:space="preserve">. </w:t>
      </w:r>
      <w:r w:rsidR="008C2EA2" w:rsidRPr="008D536D">
        <w:rPr>
          <w:i/>
          <w:sz w:val="22"/>
          <w:szCs w:val="22"/>
        </w:rPr>
        <w:t>február 13</w:t>
      </w:r>
      <w:r w:rsidR="0021348A" w:rsidRPr="008D536D">
        <w:rPr>
          <w:i/>
          <w:sz w:val="22"/>
          <w:szCs w:val="22"/>
        </w:rPr>
        <w:t>-á</w:t>
      </w:r>
      <w:r w:rsidRPr="008D536D">
        <w:rPr>
          <w:i/>
          <w:sz w:val="22"/>
          <w:szCs w:val="22"/>
        </w:rPr>
        <w:t xml:space="preserve">n megtartott </w:t>
      </w:r>
      <w:r w:rsidRPr="008D536D">
        <w:rPr>
          <w:b/>
          <w:i/>
          <w:sz w:val="22"/>
          <w:szCs w:val="22"/>
        </w:rPr>
        <w:t>rendes</w:t>
      </w:r>
      <w:r w:rsidRPr="008D536D">
        <w:rPr>
          <w:i/>
          <w:sz w:val="22"/>
          <w:szCs w:val="22"/>
        </w:rPr>
        <w:t xml:space="preserve">, </w:t>
      </w:r>
      <w:r w:rsidRPr="008D536D">
        <w:rPr>
          <w:b/>
          <w:i/>
          <w:sz w:val="22"/>
          <w:szCs w:val="22"/>
        </w:rPr>
        <w:t>nyílt</w:t>
      </w:r>
      <w:r w:rsidRPr="008D536D">
        <w:rPr>
          <w:b/>
          <w:sz w:val="22"/>
          <w:szCs w:val="22"/>
        </w:rPr>
        <w:t xml:space="preserve"> </w:t>
      </w:r>
      <w:r w:rsidRPr="008D536D">
        <w:rPr>
          <w:b/>
          <w:i/>
          <w:sz w:val="22"/>
          <w:szCs w:val="22"/>
        </w:rPr>
        <w:t>ülésének</w:t>
      </w:r>
      <w:r w:rsidRPr="008D536D">
        <w:rPr>
          <w:i/>
          <w:sz w:val="22"/>
          <w:szCs w:val="22"/>
        </w:rPr>
        <w:t xml:space="preserve"> jegyzőkönyvéből</w:t>
      </w:r>
    </w:p>
    <w:p w:rsidR="00F634E0" w:rsidRPr="008D536D" w:rsidRDefault="00F634E0" w:rsidP="00E96E53">
      <w:pPr>
        <w:jc w:val="both"/>
        <w:rPr>
          <w:b/>
          <w:color w:val="000000"/>
          <w:sz w:val="22"/>
          <w:szCs w:val="22"/>
        </w:rPr>
      </w:pPr>
    </w:p>
    <w:p w:rsidR="00987BFD" w:rsidRPr="00D83796" w:rsidRDefault="00987BFD" w:rsidP="00987BFD">
      <w:pPr>
        <w:jc w:val="both"/>
        <w:rPr>
          <w:b/>
          <w:bCs/>
          <w:i/>
        </w:rPr>
      </w:pPr>
      <w:r w:rsidRPr="00D83796">
        <w:rPr>
          <w:b/>
          <w:bCs/>
          <w:i/>
        </w:rPr>
        <w:t>Jászberény Város</w:t>
      </w:r>
      <w:r>
        <w:rPr>
          <w:b/>
          <w:bCs/>
          <w:i/>
        </w:rPr>
        <w:t>i</w:t>
      </w:r>
      <w:r w:rsidRPr="00D83796">
        <w:rPr>
          <w:b/>
          <w:bCs/>
          <w:i/>
        </w:rPr>
        <w:t xml:space="preserve"> Önkormányzat Képviselő-testületének</w:t>
      </w:r>
    </w:p>
    <w:p w:rsidR="00987BFD" w:rsidRPr="00476FA9" w:rsidRDefault="002E5453" w:rsidP="00987BFD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27</w:t>
      </w:r>
      <w:r w:rsidR="00987BFD" w:rsidRPr="00476FA9">
        <w:rPr>
          <w:b/>
          <w:bCs/>
          <w:i/>
          <w:u w:val="single"/>
        </w:rPr>
        <w:t>/201</w:t>
      </w:r>
      <w:r w:rsidR="00987BFD">
        <w:rPr>
          <w:b/>
          <w:bCs/>
          <w:i/>
          <w:u w:val="single"/>
        </w:rPr>
        <w:t>9</w:t>
      </w:r>
      <w:r w:rsidR="00987BFD" w:rsidRPr="00476FA9">
        <w:rPr>
          <w:b/>
          <w:bCs/>
          <w:i/>
          <w:u w:val="single"/>
        </w:rPr>
        <w:t>. (</w:t>
      </w:r>
      <w:r w:rsidR="00987BFD">
        <w:rPr>
          <w:b/>
          <w:bCs/>
          <w:i/>
          <w:u w:val="single"/>
        </w:rPr>
        <w:t>I</w:t>
      </w:r>
      <w:r w:rsidR="00987BFD" w:rsidRPr="00476FA9">
        <w:rPr>
          <w:b/>
          <w:bCs/>
          <w:i/>
          <w:u w:val="single"/>
        </w:rPr>
        <w:t xml:space="preserve">I. </w:t>
      </w:r>
      <w:r w:rsidR="00987BFD">
        <w:rPr>
          <w:b/>
          <w:bCs/>
          <w:i/>
          <w:u w:val="single"/>
        </w:rPr>
        <w:t>13</w:t>
      </w:r>
      <w:r w:rsidR="00987BFD" w:rsidRPr="00476FA9">
        <w:rPr>
          <w:b/>
          <w:bCs/>
          <w:i/>
          <w:u w:val="single"/>
        </w:rPr>
        <w:t>.) határozata</w:t>
      </w:r>
    </w:p>
    <w:p w:rsidR="00987BFD" w:rsidRDefault="00987BFD" w:rsidP="00987BFD">
      <w:pPr>
        <w:jc w:val="both"/>
        <w:rPr>
          <w:b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</w:t>
      </w:r>
      <w:r w:rsidRPr="00BA5236">
        <w:rPr>
          <w:b/>
          <w:i/>
        </w:rPr>
        <w:t>Jászberény Város</w:t>
      </w:r>
      <w:r>
        <w:rPr>
          <w:b/>
          <w:i/>
        </w:rPr>
        <w:t>i</w:t>
      </w:r>
      <w:r w:rsidRPr="00BA5236">
        <w:rPr>
          <w:b/>
          <w:i/>
        </w:rPr>
        <w:t xml:space="preserve"> Önkormányzat saját bevételeiről, az adósságot keletkeztető ügyleteiből eredő fizetési kötelezettségeiről</w:t>
      </w:r>
    </w:p>
    <w:p w:rsidR="00987BFD" w:rsidRDefault="00987BFD" w:rsidP="00987BFD">
      <w:pPr>
        <w:jc w:val="both"/>
        <w:rPr>
          <w:b/>
        </w:rPr>
      </w:pPr>
      <w:bookmarkStart w:id="0" w:name="_GoBack"/>
      <w:bookmarkEnd w:id="0"/>
    </w:p>
    <w:p w:rsidR="00987BFD" w:rsidRDefault="00987BFD" w:rsidP="00987BFD">
      <w:pPr>
        <w:jc w:val="both"/>
      </w:pPr>
      <w:r>
        <w:t xml:space="preserve">A </w:t>
      </w:r>
      <w:r w:rsidRPr="004F3507">
        <w:t>Jászberény Város</w:t>
      </w:r>
      <w:r>
        <w:t>i</w:t>
      </w:r>
      <w:r w:rsidRPr="004F3507">
        <w:t xml:space="preserve"> Önkormányzat Képviselő-testülete</w:t>
      </w:r>
      <w:r>
        <w:t xml:space="preserve"> (a továbbiakban: Képviselő-testület)</w:t>
      </w:r>
      <w:r w:rsidRPr="004F3507">
        <w:t xml:space="preserve"> az államháztartásról szóló 2011.</w:t>
      </w:r>
      <w:r>
        <w:t xml:space="preserve"> évi </w:t>
      </w:r>
      <w:r w:rsidRPr="004F3507">
        <w:t>CXCV. t</w:t>
      </w:r>
      <w:r>
        <w:t>ör</w:t>
      </w:r>
      <w:r w:rsidRPr="004F3507">
        <w:t>v</w:t>
      </w:r>
      <w:r>
        <w:t>ény</w:t>
      </w:r>
      <w:r w:rsidRPr="004F3507">
        <w:t xml:space="preserve"> 29</w:t>
      </w:r>
      <w:r>
        <w:t>/</w:t>
      </w:r>
      <w:proofErr w:type="gramStart"/>
      <w:r>
        <w:t>A</w:t>
      </w:r>
      <w:proofErr w:type="gramEnd"/>
      <w:r w:rsidRPr="004F3507">
        <w:t>.</w:t>
      </w:r>
      <w:r>
        <w:t xml:space="preserve"> </w:t>
      </w:r>
      <w:r w:rsidRPr="004F3507">
        <w:t>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</w:t>
      </w:r>
      <w:r w:rsidRPr="004F3507">
        <w:t>alapján</w:t>
      </w:r>
      <w:r>
        <w:t>,</w:t>
      </w:r>
      <w:r w:rsidRPr="004F3507">
        <w:t xml:space="preserve"> a Magyarország gazdasá</w:t>
      </w:r>
      <w:r>
        <w:t>g</w:t>
      </w:r>
      <w:r w:rsidRPr="004F3507">
        <w:t xml:space="preserve">i stabilitásáról szóló 2011. </w:t>
      </w:r>
      <w:r>
        <w:t xml:space="preserve">évi </w:t>
      </w:r>
      <w:r w:rsidRPr="004F3507">
        <w:t>CXCIV. törvény (a továbbiakban: Stabilitási tv.) 45.</w:t>
      </w:r>
      <w:r>
        <w:t xml:space="preserve"> </w:t>
      </w:r>
      <w:r w:rsidRPr="004F3507">
        <w:t>§ (1) bekezdés a</w:t>
      </w:r>
      <w:r>
        <w:t>)</w:t>
      </w:r>
      <w:r w:rsidRPr="004F3507">
        <w:t xml:space="preserve"> pontja alapján kiadott jogszabályban meghatározottak szerinti saját bevételeinek</w:t>
      </w:r>
      <w:r>
        <w:t>,</w:t>
      </w:r>
      <w:r w:rsidRPr="004F3507">
        <w:t xml:space="preserve"> valamint a Stabilitási tv. 3.</w:t>
      </w:r>
      <w:r>
        <w:t xml:space="preserve"> </w:t>
      </w:r>
      <w:r w:rsidRPr="004F3507">
        <w:t>§ (1) bekezdése szerinti adósságot keletkeztető ügyleteiből eredő fizetési kötelezettségeinek a költségvetési évet követő 3 évre várható összegét</w:t>
      </w:r>
      <w:r>
        <w:t xml:space="preserve"> az alábbiak szerint állapítja meg:</w:t>
      </w:r>
    </w:p>
    <w:p w:rsidR="00987BFD" w:rsidRDefault="00987BFD" w:rsidP="00987BFD">
      <w:pPr>
        <w:jc w:val="both"/>
      </w:pPr>
    </w:p>
    <w:tbl>
      <w:tblPr>
        <w:tblW w:w="851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3180"/>
        <w:gridCol w:w="1200"/>
        <w:gridCol w:w="1160"/>
        <w:gridCol w:w="1180"/>
        <w:gridCol w:w="1220"/>
      </w:tblGrid>
      <w:tr w:rsidR="00987BFD" w:rsidTr="00FC00D4">
        <w:trPr>
          <w:trHeight w:val="750"/>
          <w:jc w:val="center"/>
        </w:trPr>
        <w:tc>
          <w:tcPr>
            <w:tcW w:w="8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Jászberény Városi Önkormányzat adósságot keletkeztető ügyletekből és kezességvállalásokból fennálló kötelezettségei</w:t>
            </w:r>
          </w:p>
        </w:tc>
      </w:tr>
      <w:tr w:rsidR="00987BFD" w:rsidTr="00FC00D4">
        <w:trPr>
          <w:trHeight w:val="315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Default="00987BFD" w:rsidP="001F7AEE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Default="00987BFD" w:rsidP="001F7AE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 Ft-ban</w:t>
            </w:r>
          </w:p>
        </w:tc>
      </w:tr>
      <w:tr w:rsidR="00987BFD" w:rsidTr="00FC00D4">
        <w:trPr>
          <w:trHeight w:val="300"/>
          <w:jc w:val="center"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Évek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Összesen</w:t>
            </w:r>
            <w:r>
              <w:rPr>
                <w:b/>
                <w:bCs/>
                <w:sz w:val="20"/>
                <w:szCs w:val="20"/>
              </w:rPr>
              <w:br/>
              <w:t>(6=3+4+5)</w:t>
            </w:r>
          </w:p>
        </w:tc>
      </w:tr>
      <w:tr w:rsidR="00987BFD" w:rsidTr="00FC00D4">
        <w:trPr>
          <w:trHeight w:val="315"/>
          <w:jc w:val="center"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FD" w:rsidRDefault="00987BFD" w:rsidP="001F7A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FD" w:rsidRDefault="00987BFD" w:rsidP="001F7A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BFD" w:rsidRDefault="00987BFD" w:rsidP="001F7AE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7BFD" w:rsidTr="00FC00D4">
        <w:trPr>
          <w:trHeight w:val="315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Pr="006D66FF" w:rsidRDefault="00987BFD" w:rsidP="001F7AEE">
            <w:pPr>
              <w:jc w:val="center"/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Pr="006D66FF" w:rsidRDefault="00987BFD" w:rsidP="001F7AEE">
            <w:pPr>
              <w:jc w:val="center"/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Pr="006D66FF" w:rsidRDefault="00987BFD" w:rsidP="001F7AEE">
            <w:pPr>
              <w:jc w:val="center"/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Pr="006D66FF" w:rsidRDefault="00987BFD" w:rsidP="001F7AEE">
            <w:pPr>
              <w:jc w:val="center"/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FD" w:rsidRPr="006D66FF" w:rsidRDefault="00987BFD" w:rsidP="001F7AEE">
            <w:pPr>
              <w:jc w:val="center"/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6</w:t>
            </w:r>
          </w:p>
        </w:tc>
      </w:tr>
      <w:tr w:rsidR="00987BFD" w:rsidTr="00FC00D4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OTP hitel 2011.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jc w:val="right"/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     11 612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jc w:val="right"/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    11 39</w:t>
            </w:r>
            <w:r>
              <w:rPr>
                <w:sz w:val="18"/>
                <w:szCs w:val="18"/>
              </w:rPr>
              <w:t>5</w:t>
            </w:r>
            <w:r w:rsidRPr="006D66F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jc w:val="right"/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    11 17</w:t>
            </w:r>
            <w:r>
              <w:rPr>
                <w:sz w:val="18"/>
                <w:szCs w:val="18"/>
              </w:rPr>
              <w:t>8</w:t>
            </w:r>
            <w:r w:rsidRPr="006D66F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jc w:val="right"/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     34 18</w:t>
            </w:r>
            <w:r>
              <w:rPr>
                <w:sz w:val="18"/>
                <w:szCs w:val="18"/>
              </w:rPr>
              <w:t>5</w:t>
            </w:r>
            <w:r w:rsidRPr="006D66FF">
              <w:rPr>
                <w:sz w:val="18"/>
                <w:szCs w:val="18"/>
              </w:rPr>
              <w:t xml:space="preserve">    </w:t>
            </w:r>
          </w:p>
        </w:tc>
      </w:tr>
      <w:tr w:rsidR="00987BFD" w:rsidTr="00FC00D4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MKB hitel 2017.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88 078</w:t>
            </w:r>
            <w:r w:rsidRPr="006D66F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jc w:val="right"/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87 518</w:t>
            </w:r>
            <w:r w:rsidRPr="006D66F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jc w:val="right"/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86 957</w:t>
            </w:r>
            <w:r w:rsidRPr="006D66F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jc w:val="right"/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262 553</w:t>
            </w:r>
            <w:r w:rsidRPr="006D66FF">
              <w:rPr>
                <w:sz w:val="18"/>
                <w:szCs w:val="18"/>
              </w:rPr>
              <w:t xml:space="preserve">    </w:t>
            </w:r>
          </w:p>
        </w:tc>
      </w:tr>
      <w:tr w:rsidR="00987BFD" w:rsidTr="00FC00D4">
        <w:trPr>
          <w:trHeight w:val="465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ÖSSZES KÖTELEZETTSÉG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FD" w:rsidRPr="006D66FF" w:rsidRDefault="00987BFD" w:rsidP="001F7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99 690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FD" w:rsidRPr="006D66FF" w:rsidRDefault="00987BFD" w:rsidP="001F7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98 913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BFD" w:rsidRPr="006D66FF" w:rsidRDefault="00987BFD" w:rsidP="001F7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98 135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7BFD" w:rsidRPr="006D66FF" w:rsidRDefault="00987BFD" w:rsidP="001F7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296 738</w:t>
            </w:r>
          </w:p>
        </w:tc>
      </w:tr>
      <w:tr w:rsidR="00987BFD" w:rsidTr="00FC00D4">
        <w:trPr>
          <w:trHeight w:val="78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FD" w:rsidRPr="006D66FF" w:rsidRDefault="00987BFD" w:rsidP="001F7AEE">
            <w:pPr>
              <w:rPr>
                <w:color w:val="000000"/>
                <w:sz w:val="18"/>
                <w:szCs w:val="18"/>
              </w:rPr>
            </w:pPr>
            <w:r w:rsidRPr="006D66FF">
              <w:rPr>
                <w:color w:val="000000"/>
                <w:sz w:val="18"/>
                <w:szCs w:val="18"/>
              </w:rPr>
              <w:t> Az adósságot keletkeztető ügyletből származó fizetési kötelezettség maximuma (Saját bevétel 50%-a)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color w:val="000000"/>
                <w:sz w:val="18"/>
                <w:szCs w:val="18"/>
              </w:rPr>
            </w:pPr>
            <w:r w:rsidRPr="006D66FF">
              <w:rPr>
                <w:color w:val="000000"/>
                <w:sz w:val="18"/>
                <w:szCs w:val="18"/>
              </w:rPr>
              <w:t xml:space="preserve">      1.655.000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color w:val="000000"/>
                <w:sz w:val="18"/>
                <w:szCs w:val="18"/>
              </w:rPr>
            </w:pPr>
            <w:r w:rsidRPr="006D66FF">
              <w:rPr>
                <w:color w:val="000000"/>
                <w:sz w:val="18"/>
                <w:szCs w:val="18"/>
              </w:rPr>
              <w:t xml:space="preserve">     1.642.500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color w:val="000000"/>
                <w:sz w:val="18"/>
                <w:szCs w:val="18"/>
              </w:rPr>
            </w:pPr>
            <w:r w:rsidRPr="006D66FF">
              <w:rPr>
                <w:color w:val="000000"/>
                <w:sz w:val="18"/>
                <w:szCs w:val="18"/>
              </w:rPr>
              <w:t xml:space="preserve">      1.652.500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color w:val="000000"/>
                <w:sz w:val="18"/>
                <w:szCs w:val="18"/>
              </w:rPr>
            </w:pPr>
            <w:r w:rsidRPr="006D66F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7BFD" w:rsidTr="00FC00D4">
        <w:trPr>
          <w:trHeight w:val="300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Default="00987BFD" w:rsidP="001F7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Default="00987BFD" w:rsidP="001F7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Default="00987BFD" w:rsidP="001F7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Default="00987BFD" w:rsidP="001F7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Default="00987BFD" w:rsidP="001F7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Default="00987BFD" w:rsidP="001F7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7BFD" w:rsidTr="00FC00D4">
        <w:trPr>
          <w:trHeight w:val="945"/>
          <w:jc w:val="center"/>
        </w:trPr>
        <w:tc>
          <w:tcPr>
            <w:tcW w:w="8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87BFD" w:rsidRDefault="00987BFD" w:rsidP="001F7A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Jászberény Városi Önkormányzat saját bevételeinek részletezése az adósságot keletkeztető ügyletből származó tárgyévi fizetési kötelezettség megállapításához</w:t>
            </w:r>
          </w:p>
        </w:tc>
      </w:tr>
      <w:tr w:rsidR="00987BFD" w:rsidTr="00FC00D4">
        <w:trPr>
          <w:trHeight w:val="315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Default="00987BFD" w:rsidP="001F7AE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Default="00987BFD" w:rsidP="001F7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Default="00987BFD" w:rsidP="001F7A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Default="00987BFD" w:rsidP="001F7AEE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 Ft-ban</w:t>
            </w:r>
          </w:p>
        </w:tc>
      </w:tr>
      <w:tr w:rsidR="00987BFD" w:rsidTr="00FC00D4">
        <w:trPr>
          <w:trHeight w:val="435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Bevételi jogcímek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2020. évi előirányzat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2021. évi előirányzat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2022. évi előirányzat</w:t>
            </w:r>
          </w:p>
        </w:tc>
      </w:tr>
      <w:tr w:rsidR="00987BFD" w:rsidTr="00FC00D4">
        <w:trPr>
          <w:trHeight w:val="315"/>
          <w:jc w:val="center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87BFD" w:rsidTr="00FC00D4">
        <w:trPr>
          <w:trHeight w:val="405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Pr="006D66FF" w:rsidRDefault="00987BFD" w:rsidP="001F7AEE">
            <w:pPr>
              <w:jc w:val="center"/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Helyi adók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3 220 000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3 245 000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3 265 000    </w:t>
            </w:r>
          </w:p>
        </w:tc>
      </w:tr>
      <w:tr w:rsidR="00987BFD" w:rsidTr="00FC00D4">
        <w:trPr>
          <w:trHeight w:val="1065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FD" w:rsidRDefault="00987BFD" w:rsidP="001F7A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    80 000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    30 000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     30 000    </w:t>
            </w:r>
          </w:p>
        </w:tc>
      </w:tr>
      <w:tr w:rsidR="00987BFD" w:rsidTr="00FC00D4">
        <w:trPr>
          <w:trHeight w:val="525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FD" w:rsidRDefault="00987BFD" w:rsidP="001F7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Osztalék, a koncessziós díj és a hozambevétel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</w:tr>
      <w:tr w:rsidR="00987BFD" w:rsidTr="00FC00D4">
        <w:trPr>
          <w:trHeight w:val="1125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FD" w:rsidRDefault="00987BFD" w:rsidP="001F7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Tárgyi eszköz és az immateriális jószág, részvény, részesedés, vállalat értékesítéséből vagy privatizációból származó bevétel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</w:tr>
      <w:tr w:rsidR="00987BFD" w:rsidTr="00FC00D4">
        <w:trPr>
          <w:trHeight w:val="300"/>
          <w:jc w:val="center"/>
        </w:trPr>
        <w:tc>
          <w:tcPr>
            <w:tcW w:w="5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FD" w:rsidRDefault="00987BFD" w:rsidP="001F7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Bírság-, pótlék- és díjbevétel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    10 000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    10 000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 xml:space="preserve">          10 000    </w:t>
            </w:r>
          </w:p>
        </w:tc>
      </w:tr>
      <w:tr w:rsidR="00987BFD" w:rsidTr="00FC00D4">
        <w:trPr>
          <w:trHeight w:val="510"/>
          <w:jc w:val="center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FD" w:rsidRDefault="00987BFD" w:rsidP="001F7A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BFD" w:rsidRDefault="00987BFD" w:rsidP="001F7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Kezességvállalással kapcsolatos megtérülés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sz w:val="18"/>
                <w:szCs w:val="18"/>
              </w:rPr>
            </w:pPr>
            <w:r w:rsidRPr="006D66FF">
              <w:rPr>
                <w:sz w:val="18"/>
                <w:szCs w:val="18"/>
              </w:rPr>
              <w:t> </w:t>
            </w:r>
          </w:p>
        </w:tc>
      </w:tr>
      <w:tr w:rsidR="00987BFD" w:rsidTr="00FC00D4">
        <w:trPr>
          <w:trHeight w:val="315"/>
          <w:jc w:val="center"/>
        </w:trPr>
        <w:tc>
          <w:tcPr>
            <w:tcW w:w="3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BFD" w:rsidRDefault="00987BFD" w:rsidP="001F7AE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SAJÁT BEVÉTELEK ÖSSZESEN*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b/>
                <w:bCs/>
                <w:sz w:val="18"/>
                <w:szCs w:val="18"/>
              </w:rPr>
            </w:pPr>
            <w:r w:rsidRPr="006D66FF">
              <w:rPr>
                <w:b/>
                <w:bCs/>
                <w:sz w:val="18"/>
                <w:szCs w:val="18"/>
              </w:rPr>
              <w:t xml:space="preserve">                 -      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b/>
                <w:bCs/>
                <w:sz w:val="18"/>
                <w:szCs w:val="18"/>
              </w:rPr>
            </w:pPr>
            <w:r w:rsidRPr="006D66FF">
              <w:rPr>
                <w:b/>
                <w:bCs/>
                <w:sz w:val="18"/>
                <w:szCs w:val="18"/>
              </w:rPr>
              <w:t xml:space="preserve">    3 310 000   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b/>
                <w:bCs/>
                <w:sz w:val="18"/>
                <w:szCs w:val="18"/>
              </w:rPr>
            </w:pPr>
            <w:r w:rsidRPr="006D66FF">
              <w:rPr>
                <w:b/>
                <w:bCs/>
                <w:sz w:val="18"/>
                <w:szCs w:val="18"/>
              </w:rPr>
              <w:t xml:space="preserve">    3 285 000   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BFD" w:rsidRPr="006D66FF" w:rsidRDefault="00987BFD" w:rsidP="001F7AEE">
            <w:pPr>
              <w:rPr>
                <w:b/>
                <w:bCs/>
                <w:sz w:val="18"/>
                <w:szCs w:val="18"/>
              </w:rPr>
            </w:pPr>
            <w:r w:rsidRPr="006D66FF">
              <w:rPr>
                <w:b/>
                <w:bCs/>
                <w:sz w:val="18"/>
                <w:szCs w:val="18"/>
              </w:rPr>
              <w:t xml:space="preserve">     3 305 000    </w:t>
            </w:r>
          </w:p>
        </w:tc>
      </w:tr>
      <w:tr w:rsidR="00987BFD" w:rsidTr="00FC00D4">
        <w:trPr>
          <w:trHeight w:val="675"/>
          <w:jc w:val="center"/>
        </w:trPr>
        <w:tc>
          <w:tcPr>
            <w:tcW w:w="851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BFD" w:rsidRDefault="00987BFD" w:rsidP="001F7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*Az adósságot keletkeztető ügyletekhez történő hozzájárulás részletes szabályairól szóló 353/2011. (XII. 30.) Korm. Rendelet 2.§ (1) bekezdése alapján.</w:t>
            </w:r>
          </w:p>
        </w:tc>
      </w:tr>
    </w:tbl>
    <w:p w:rsidR="00987BFD" w:rsidRDefault="00987BFD" w:rsidP="00987BFD">
      <w:pPr>
        <w:jc w:val="both"/>
      </w:pPr>
    </w:p>
    <w:p w:rsidR="00987BFD" w:rsidRDefault="00987BFD" w:rsidP="00987BFD">
      <w:pPr>
        <w:jc w:val="both"/>
      </w:pPr>
      <w:r w:rsidRPr="003F0993">
        <w:rPr>
          <w:b/>
        </w:rPr>
        <w:t>Határidő:</w:t>
      </w:r>
      <w:r>
        <w:tab/>
        <w:t>folyamatos</w:t>
      </w:r>
    </w:p>
    <w:p w:rsidR="00987BFD" w:rsidRDefault="00987BFD" w:rsidP="00987BFD">
      <w:pPr>
        <w:jc w:val="both"/>
      </w:pPr>
      <w:r w:rsidRPr="003F0993">
        <w:rPr>
          <w:b/>
        </w:rPr>
        <w:t>Felelős:</w:t>
      </w:r>
      <w:r>
        <w:tab/>
        <w:t>Kiss József, a PH Közgazdasági Iroda vezetője</w:t>
      </w:r>
    </w:p>
    <w:p w:rsidR="00987BFD" w:rsidRDefault="00987BFD" w:rsidP="00987BFD">
      <w:pPr>
        <w:jc w:val="both"/>
      </w:pPr>
    </w:p>
    <w:p w:rsidR="00987BFD" w:rsidRDefault="00987BFD" w:rsidP="00987BFD">
      <w:pPr>
        <w:jc w:val="both"/>
      </w:pPr>
    </w:p>
    <w:p w:rsidR="00987BFD" w:rsidRDefault="00987BFD" w:rsidP="00987BFD">
      <w:pPr>
        <w:jc w:val="both"/>
        <w:rPr>
          <w:b/>
          <w:i/>
          <w:u w:val="single"/>
        </w:rPr>
      </w:pPr>
      <w:r w:rsidRPr="008630D2">
        <w:rPr>
          <w:b/>
          <w:i/>
          <w:u w:val="single"/>
        </w:rPr>
        <w:t>Erről értesül:</w:t>
      </w:r>
    </w:p>
    <w:p w:rsidR="00987BFD" w:rsidRDefault="00987BFD" w:rsidP="00987BFD">
      <w:pPr>
        <w:jc w:val="both"/>
        <w:rPr>
          <w:b/>
          <w:i/>
          <w:u w:val="single"/>
        </w:rPr>
      </w:pPr>
    </w:p>
    <w:p w:rsidR="00987BFD" w:rsidRDefault="00987BFD" w:rsidP="00987BFD">
      <w:pPr>
        <w:numPr>
          <w:ilvl w:val="0"/>
          <w:numId w:val="10"/>
        </w:numPr>
        <w:jc w:val="both"/>
      </w:pPr>
      <w:r w:rsidRPr="008630D2">
        <w:t>Jász-Nagykun-Szolnok Megyei Kormányhivatal</w:t>
      </w:r>
      <w:r>
        <w:t xml:space="preserve"> – Szolnok</w:t>
      </w:r>
    </w:p>
    <w:p w:rsidR="00987BFD" w:rsidRDefault="00987BFD" w:rsidP="00987BFD">
      <w:pPr>
        <w:numPr>
          <w:ilvl w:val="0"/>
          <w:numId w:val="10"/>
        </w:numPr>
        <w:jc w:val="both"/>
      </w:pPr>
      <w:r>
        <w:t>Pénzügyi és Költségvetési Bizottság tagjai</w:t>
      </w:r>
    </w:p>
    <w:p w:rsidR="00987BFD" w:rsidRPr="008630D2" w:rsidRDefault="00987BFD" w:rsidP="00987BFD">
      <w:pPr>
        <w:numPr>
          <w:ilvl w:val="0"/>
          <w:numId w:val="10"/>
        </w:numPr>
        <w:jc w:val="both"/>
      </w:pPr>
      <w:r>
        <w:t>PH Közgazdasági Iroda – helyben</w:t>
      </w:r>
    </w:p>
    <w:p w:rsidR="00987BFD" w:rsidRDefault="00987BFD" w:rsidP="00987BFD">
      <w:pPr>
        <w:numPr>
          <w:ilvl w:val="0"/>
          <w:numId w:val="10"/>
        </w:numPr>
        <w:jc w:val="both"/>
      </w:pPr>
      <w:r w:rsidRPr="008630D2">
        <w:t>Képviselő-testület valamennyi tagja</w:t>
      </w:r>
    </w:p>
    <w:p w:rsidR="00987BFD" w:rsidRPr="008630D2" w:rsidRDefault="00987BFD" w:rsidP="00987BFD">
      <w:pPr>
        <w:numPr>
          <w:ilvl w:val="0"/>
          <w:numId w:val="10"/>
        </w:numPr>
        <w:jc w:val="both"/>
      </w:pPr>
      <w:r>
        <w:t>Irattár</w:t>
      </w:r>
    </w:p>
    <w:p w:rsidR="008D536D" w:rsidRPr="008D536D" w:rsidRDefault="008D536D" w:rsidP="008D536D">
      <w:pPr>
        <w:jc w:val="both"/>
        <w:rPr>
          <w:color w:val="000000"/>
          <w:sz w:val="22"/>
          <w:szCs w:val="22"/>
        </w:rPr>
      </w:pPr>
    </w:p>
    <w:p w:rsidR="004457DF" w:rsidRPr="008D536D" w:rsidRDefault="004457DF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8D536D" w:rsidTr="000642BE">
        <w:tc>
          <w:tcPr>
            <w:tcW w:w="2666" w:type="dxa"/>
          </w:tcPr>
          <w:p w:rsidR="00E96E53" w:rsidRPr="008D536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D536D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8D536D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8D536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8D536D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8D536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D536D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8D536D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8D536D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8D536D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8D536D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8D536D" w:rsidTr="000642BE">
        <w:tc>
          <w:tcPr>
            <w:tcW w:w="2666" w:type="dxa"/>
          </w:tcPr>
          <w:p w:rsidR="00E96E53" w:rsidRPr="008D536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D536D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8D536D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8D536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D536D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8D536D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8D536D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8D536D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8D536D">
        <w:rPr>
          <w:i/>
          <w:sz w:val="22"/>
          <w:szCs w:val="22"/>
        </w:rPr>
        <w:t>Kivonat hiteléül:</w:t>
      </w:r>
    </w:p>
    <w:p w:rsidR="00E96E53" w:rsidRPr="008D536D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8D536D">
        <w:rPr>
          <w:i/>
          <w:sz w:val="22"/>
          <w:szCs w:val="22"/>
        </w:rPr>
        <w:t xml:space="preserve">Jászberény, </w:t>
      </w:r>
      <w:r w:rsidR="0021348A" w:rsidRPr="008D536D">
        <w:rPr>
          <w:i/>
          <w:sz w:val="22"/>
          <w:szCs w:val="22"/>
        </w:rPr>
        <w:t xml:space="preserve">2019. </w:t>
      </w:r>
      <w:r w:rsidR="008C2EA2" w:rsidRPr="008D536D">
        <w:rPr>
          <w:i/>
          <w:sz w:val="22"/>
          <w:szCs w:val="22"/>
        </w:rPr>
        <w:t>február 14.</w:t>
      </w:r>
    </w:p>
    <w:p w:rsidR="00E96E53" w:rsidRPr="008D536D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8D536D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8D536D">
        <w:rPr>
          <w:i/>
          <w:sz w:val="22"/>
          <w:szCs w:val="22"/>
        </w:rPr>
        <w:tab/>
        <w:t>(Dr. Bessenyei Lilla)</w:t>
      </w:r>
    </w:p>
    <w:p w:rsidR="00E96E53" w:rsidRPr="008D536D" w:rsidRDefault="00E96E53" w:rsidP="00E96E53">
      <w:pPr>
        <w:tabs>
          <w:tab w:val="center" w:pos="900"/>
        </w:tabs>
        <w:rPr>
          <w:sz w:val="22"/>
          <w:szCs w:val="22"/>
        </w:rPr>
      </w:pPr>
      <w:r w:rsidRPr="008D536D">
        <w:rPr>
          <w:i/>
          <w:sz w:val="22"/>
          <w:szCs w:val="22"/>
        </w:rPr>
        <w:tab/>
      </w:r>
      <w:proofErr w:type="gramStart"/>
      <w:r w:rsidRPr="008D536D">
        <w:rPr>
          <w:i/>
          <w:sz w:val="22"/>
          <w:szCs w:val="22"/>
        </w:rPr>
        <w:t>irodavezető</w:t>
      </w:r>
      <w:proofErr w:type="gramEnd"/>
    </w:p>
    <w:sectPr w:rsidR="00E96E53" w:rsidRPr="008D536D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555003"/>
    <w:multiLevelType w:val="hybridMultilevel"/>
    <w:tmpl w:val="3802F7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1E16D9"/>
    <w:rsid w:val="00207639"/>
    <w:rsid w:val="0021348A"/>
    <w:rsid w:val="002E5453"/>
    <w:rsid w:val="004457DF"/>
    <w:rsid w:val="00583395"/>
    <w:rsid w:val="008942A0"/>
    <w:rsid w:val="008C2EA2"/>
    <w:rsid w:val="008D536D"/>
    <w:rsid w:val="00911795"/>
    <w:rsid w:val="009702C2"/>
    <w:rsid w:val="00987BFD"/>
    <w:rsid w:val="00AC0243"/>
    <w:rsid w:val="00BC68AF"/>
    <w:rsid w:val="00C26DE9"/>
    <w:rsid w:val="00C811C5"/>
    <w:rsid w:val="00D1748C"/>
    <w:rsid w:val="00E96E53"/>
    <w:rsid w:val="00F634E0"/>
    <w:rsid w:val="00F727F8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26DE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26DE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26DE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26DE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4</cp:revision>
  <dcterms:created xsi:type="dcterms:W3CDTF">2019-02-13T16:22:00Z</dcterms:created>
  <dcterms:modified xsi:type="dcterms:W3CDTF">2019-02-13T17:12:00Z</dcterms:modified>
</cp:coreProperties>
</file>