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3B69CB" w:rsidRDefault="00E96E53" w:rsidP="00E96E53">
      <w:pPr>
        <w:jc w:val="center"/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>Kivonat a Jászberény Városi Önkormán</w:t>
      </w:r>
      <w:r w:rsidR="0021348A" w:rsidRPr="003B69CB">
        <w:rPr>
          <w:i/>
          <w:sz w:val="22"/>
          <w:szCs w:val="22"/>
        </w:rPr>
        <w:t>yzat Képviselő-testületének 2019</w:t>
      </w:r>
      <w:r w:rsidRPr="003B69CB">
        <w:rPr>
          <w:i/>
          <w:sz w:val="22"/>
          <w:szCs w:val="22"/>
        </w:rPr>
        <w:t xml:space="preserve">. </w:t>
      </w:r>
      <w:r w:rsidR="00CE49F4" w:rsidRPr="003B69CB">
        <w:rPr>
          <w:i/>
          <w:sz w:val="22"/>
          <w:szCs w:val="22"/>
        </w:rPr>
        <w:t>március</w:t>
      </w:r>
      <w:r w:rsidR="008C2EA2" w:rsidRPr="003B69CB">
        <w:rPr>
          <w:i/>
          <w:sz w:val="22"/>
          <w:szCs w:val="22"/>
        </w:rPr>
        <w:t xml:space="preserve"> 13</w:t>
      </w:r>
      <w:r w:rsidR="0021348A" w:rsidRPr="003B69CB">
        <w:rPr>
          <w:i/>
          <w:sz w:val="22"/>
          <w:szCs w:val="22"/>
        </w:rPr>
        <w:t>-á</w:t>
      </w:r>
      <w:r w:rsidRPr="003B69CB">
        <w:rPr>
          <w:i/>
          <w:sz w:val="22"/>
          <w:szCs w:val="22"/>
        </w:rPr>
        <w:t xml:space="preserve">n megtartott </w:t>
      </w:r>
      <w:r w:rsidRPr="003B69CB">
        <w:rPr>
          <w:b/>
          <w:i/>
          <w:sz w:val="22"/>
          <w:szCs w:val="22"/>
        </w:rPr>
        <w:t>rendes</w:t>
      </w:r>
      <w:r w:rsidRPr="003B69CB">
        <w:rPr>
          <w:i/>
          <w:sz w:val="22"/>
          <w:szCs w:val="22"/>
        </w:rPr>
        <w:t xml:space="preserve">, </w:t>
      </w:r>
      <w:r w:rsidRPr="003B69CB">
        <w:rPr>
          <w:b/>
          <w:i/>
          <w:sz w:val="22"/>
          <w:szCs w:val="22"/>
        </w:rPr>
        <w:t>nyílt</w:t>
      </w:r>
      <w:r w:rsidRPr="003B69CB">
        <w:rPr>
          <w:b/>
          <w:sz w:val="22"/>
          <w:szCs w:val="22"/>
        </w:rPr>
        <w:t xml:space="preserve"> </w:t>
      </w:r>
      <w:r w:rsidRPr="003B69CB">
        <w:rPr>
          <w:b/>
          <w:i/>
          <w:sz w:val="22"/>
          <w:szCs w:val="22"/>
        </w:rPr>
        <w:t>ülésének</w:t>
      </w:r>
      <w:r w:rsidRPr="003B69CB">
        <w:rPr>
          <w:i/>
          <w:sz w:val="22"/>
          <w:szCs w:val="22"/>
        </w:rPr>
        <w:t xml:space="preserve"> jegyzőkönyvéből</w:t>
      </w:r>
    </w:p>
    <w:p w:rsidR="00F727F8" w:rsidRPr="003B69CB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3B69CB" w:rsidRPr="003B69CB" w:rsidRDefault="003B69CB" w:rsidP="003B69CB">
      <w:pPr>
        <w:jc w:val="both"/>
        <w:rPr>
          <w:b/>
          <w:i/>
          <w:iCs/>
          <w:sz w:val="22"/>
          <w:szCs w:val="22"/>
        </w:rPr>
      </w:pPr>
      <w:r w:rsidRPr="003B69CB">
        <w:rPr>
          <w:b/>
          <w:i/>
          <w:iCs/>
          <w:sz w:val="22"/>
          <w:szCs w:val="22"/>
        </w:rPr>
        <w:t>Jászberény Városi Önkormányzat Képviselő-testületének</w:t>
      </w:r>
    </w:p>
    <w:p w:rsidR="003B69CB" w:rsidRPr="003B69CB" w:rsidRDefault="00B1783C" w:rsidP="003B69CB">
      <w:pPr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91</w:t>
      </w:r>
      <w:r w:rsidR="003B69CB" w:rsidRPr="003B69CB">
        <w:rPr>
          <w:b/>
          <w:i/>
          <w:iCs/>
          <w:sz w:val="22"/>
          <w:szCs w:val="22"/>
          <w:u w:val="single"/>
        </w:rPr>
        <w:t>/2019. (III. 13.) határozata</w:t>
      </w:r>
    </w:p>
    <w:p w:rsidR="003B69CB" w:rsidRPr="003B69CB" w:rsidRDefault="003B69CB" w:rsidP="003B69CB">
      <w:pPr>
        <w:jc w:val="both"/>
        <w:rPr>
          <w:b/>
          <w:i/>
          <w:sz w:val="22"/>
          <w:szCs w:val="22"/>
        </w:rPr>
      </w:pPr>
      <w:proofErr w:type="gramStart"/>
      <w:r w:rsidRPr="003B69CB">
        <w:rPr>
          <w:b/>
          <w:i/>
          <w:sz w:val="22"/>
          <w:szCs w:val="22"/>
        </w:rPr>
        <w:t>a</w:t>
      </w:r>
      <w:proofErr w:type="gramEnd"/>
      <w:r w:rsidRPr="003B69CB">
        <w:rPr>
          <w:b/>
          <w:i/>
          <w:sz w:val="22"/>
          <w:szCs w:val="22"/>
        </w:rPr>
        <w:t xml:space="preserve"> szenvedélybetegek alacsony küszöbű szolgáltatásának feladatellátásához történő csatlakozásról szóló 161/2018. (VI. 13.) határozat módosításáról</w:t>
      </w:r>
    </w:p>
    <w:p w:rsidR="003B69CB" w:rsidRPr="003B69CB" w:rsidRDefault="003B69CB" w:rsidP="003B69CB">
      <w:pPr>
        <w:jc w:val="both"/>
        <w:rPr>
          <w:iCs/>
          <w:sz w:val="22"/>
          <w:szCs w:val="22"/>
        </w:rPr>
      </w:pPr>
    </w:p>
    <w:p w:rsidR="003B69CB" w:rsidRPr="003B69CB" w:rsidRDefault="003B69CB" w:rsidP="003B69CB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3B69CB">
        <w:rPr>
          <w:iCs/>
          <w:sz w:val="22"/>
          <w:szCs w:val="22"/>
        </w:rPr>
        <w:t>A Jászberény Városi Önkormányzat Képviselő-testülete (továbbiakban: Képviselő-testület) a szenvedélybetegek alacsony küszöbű szolgáltatásának feladatellátásához történő csatlakozásról szóló 161/2018. (VI. 13.) határozat</w:t>
      </w:r>
      <w:r w:rsidRPr="003B69CB">
        <w:rPr>
          <w:b/>
          <w:i/>
          <w:sz w:val="22"/>
          <w:szCs w:val="22"/>
        </w:rPr>
        <w:t xml:space="preserve"> </w:t>
      </w:r>
      <w:r w:rsidRPr="003B69CB">
        <w:rPr>
          <w:sz w:val="22"/>
          <w:szCs w:val="22"/>
        </w:rPr>
        <w:t>(a továbbiakban: Határozat) 1. pontját az alábbiak szerint módosítja:</w:t>
      </w:r>
    </w:p>
    <w:p w:rsidR="003B69CB" w:rsidRPr="003B69CB" w:rsidRDefault="003B69CB" w:rsidP="003B69CB">
      <w:pPr>
        <w:jc w:val="both"/>
        <w:rPr>
          <w:iCs/>
          <w:sz w:val="22"/>
          <w:szCs w:val="22"/>
        </w:rPr>
      </w:pPr>
    </w:p>
    <w:p w:rsidR="003B69CB" w:rsidRPr="003B69CB" w:rsidRDefault="003B69CB" w:rsidP="003B69CB">
      <w:pPr>
        <w:ind w:left="426"/>
        <w:jc w:val="both"/>
        <w:rPr>
          <w:b/>
          <w:sz w:val="22"/>
          <w:szCs w:val="22"/>
        </w:rPr>
      </w:pPr>
      <w:r w:rsidRPr="003B69CB">
        <w:rPr>
          <w:iCs/>
          <w:sz w:val="22"/>
          <w:szCs w:val="22"/>
        </w:rPr>
        <w:t xml:space="preserve">1. A Jászberény Városi Önkormányzat Képviselő-testülete (továbbiakban: Képviselő-testület) a </w:t>
      </w:r>
      <w:r w:rsidRPr="003B69CB">
        <w:rPr>
          <w:bCs/>
          <w:sz w:val="22"/>
          <w:szCs w:val="22"/>
        </w:rPr>
        <w:t xml:space="preserve">Magyarország helyi önkormányzatairól szóló 2011. évi CLXXXIX. törvény 10. § (2) bekezdésben foglaltak alapján 2018. november 1-től csatlakozott a Jászsági Szociális Szolgáltató Társulás által biztosításra kerülő </w:t>
      </w:r>
      <w:r w:rsidRPr="003B69CB">
        <w:rPr>
          <w:sz w:val="22"/>
          <w:szCs w:val="22"/>
        </w:rPr>
        <w:t xml:space="preserve">szenvedélybetegek alacsony küszöbű szolgáltatásának feladatellátásához. Vállalja a feladatellátáshoz szükséges saját forrás településre eső részének biztosítását </w:t>
      </w:r>
      <w:r w:rsidRPr="003B69CB">
        <w:rPr>
          <w:b/>
          <w:sz w:val="22"/>
          <w:szCs w:val="22"/>
        </w:rPr>
        <w:t>97,208 Ft/lakos/év összegnek meg</w:t>
      </w:r>
      <w:bookmarkStart w:id="0" w:name="_GoBack"/>
      <w:bookmarkEnd w:id="0"/>
      <w:r w:rsidRPr="003B69CB">
        <w:rPr>
          <w:b/>
          <w:sz w:val="22"/>
          <w:szCs w:val="22"/>
        </w:rPr>
        <w:t xml:space="preserve">felelően. </w:t>
      </w:r>
    </w:p>
    <w:p w:rsidR="003B69CB" w:rsidRPr="003B69CB" w:rsidRDefault="003B69CB" w:rsidP="003B69CB">
      <w:pPr>
        <w:jc w:val="both"/>
        <w:rPr>
          <w:sz w:val="22"/>
          <w:szCs w:val="22"/>
        </w:rPr>
      </w:pPr>
    </w:p>
    <w:p w:rsidR="003B69CB" w:rsidRPr="003B69CB" w:rsidRDefault="003B69CB" w:rsidP="003B69CB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3B69CB">
        <w:rPr>
          <w:sz w:val="22"/>
          <w:szCs w:val="22"/>
        </w:rPr>
        <w:t xml:space="preserve"> A Határozat jelen határozattal nem érintett rendelkezései változatlanul hatályban maradnak, ezzel egyidejűleg a szenvedélybetegek alacsony küszöbű szolgáltatásának feladatellátásához történő csatlakozásról szóló 161/2018. (VI. 13.) határozat módosításáról szóló 196/2018. (VII. 11.) határozat hatályát veszti.</w:t>
      </w:r>
    </w:p>
    <w:p w:rsidR="003B69CB" w:rsidRPr="003B69CB" w:rsidRDefault="003B69CB" w:rsidP="003B69CB">
      <w:pPr>
        <w:ind w:left="426"/>
        <w:jc w:val="both"/>
        <w:rPr>
          <w:sz w:val="22"/>
          <w:szCs w:val="22"/>
        </w:rPr>
      </w:pPr>
    </w:p>
    <w:p w:rsidR="003B69CB" w:rsidRPr="003B69CB" w:rsidRDefault="003B69CB" w:rsidP="003B69CB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3B69CB">
        <w:rPr>
          <w:sz w:val="22"/>
          <w:szCs w:val="22"/>
        </w:rPr>
        <w:t>A Jászsági Szociális Szolgáltató Társulás részére – az általa fenntartott Jászsági Szenvedélybeteg-segítő Szolgálat feladatellátása tekintetében – fizetendő többlet hozzájárulást, azaz 1.481.698,- Ft-ot a Képviselő-testület a Jászberény Városi Önkormányzat 2019. évi költségvetési előirányzatainak megállapításáról szóló 1/2019. (II. 13.) önkormányzati rendelet (a továbbiakban: Költségvetési rendelet) 7. § (2) bekezdésének a) pontjában nevesített „Általános tartalék” előirányzat terhére biztosítja.</w:t>
      </w:r>
    </w:p>
    <w:p w:rsidR="003B69CB" w:rsidRPr="003B69CB" w:rsidRDefault="003B69CB" w:rsidP="003B69CB">
      <w:pPr>
        <w:pStyle w:val="Listaszerbekezds"/>
        <w:spacing w:after="0"/>
      </w:pPr>
    </w:p>
    <w:p w:rsidR="003B69CB" w:rsidRPr="003B69CB" w:rsidRDefault="003B69CB" w:rsidP="003B69CB">
      <w:pPr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 w:rsidRPr="003B69CB">
        <w:rPr>
          <w:sz w:val="22"/>
          <w:szCs w:val="22"/>
        </w:rPr>
        <w:t xml:space="preserve">A Képviselő-testület felkéri a PH Közgazdasági Iroda vezetőjét a jelen határozat 3) pontjában foglaltaknak a Költségvetési </w:t>
      </w:r>
      <w:proofErr w:type="gramStart"/>
      <w:r w:rsidRPr="003B69CB">
        <w:rPr>
          <w:sz w:val="22"/>
          <w:szCs w:val="22"/>
        </w:rPr>
        <w:t>rendelet következő</w:t>
      </w:r>
      <w:proofErr w:type="gramEnd"/>
      <w:r w:rsidRPr="003B69CB">
        <w:rPr>
          <w:sz w:val="22"/>
          <w:szCs w:val="22"/>
        </w:rPr>
        <w:t xml:space="preserve"> módosításakor történő átvezetésére.</w:t>
      </w:r>
    </w:p>
    <w:p w:rsidR="003B69CB" w:rsidRPr="003B69CB" w:rsidRDefault="003B69CB" w:rsidP="003B69C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B69CB" w:rsidRPr="003B69CB" w:rsidRDefault="003B69CB" w:rsidP="003B69CB">
      <w:pPr>
        <w:ind w:left="720"/>
        <w:jc w:val="both"/>
        <w:rPr>
          <w:iCs/>
          <w:sz w:val="22"/>
          <w:szCs w:val="22"/>
        </w:rPr>
      </w:pPr>
      <w:r w:rsidRPr="003B69CB">
        <w:rPr>
          <w:b/>
          <w:iCs/>
          <w:sz w:val="22"/>
          <w:szCs w:val="22"/>
        </w:rPr>
        <w:t>Határidő:</w:t>
      </w:r>
      <w:r w:rsidRPr="003B69CB">
        <w:rPr>
          <w:iCs/>
          <w:sz w:val="22"/>
          <w:szCs w:val="22"/>
        </w:rPr>
        <w:t xml:space="preserve"> </w:t>
      </w:r>
      <w:r w:rsidRPr="003B69CB">
        <w:rPr>
          <w:iCs/>
          <w:sz w:val="22"/>
          <w:szCs w:val="22"/>
        </w:rPr>
        <w:tab/>
      </w:r>
      <w:r w:rsidRPr="003B69CB">
        <w:rPr>
          <w:sz w:val="22"/>
          <w:szCs w:val="22"/>
        </w:rPr>
        <w:t xml:space="preserve">Költségvetési </w:t>
      </w:r>
      <w:proofErr w:type="gramStart"/>
      <w:r w:rsidRPr="003B69CB">
        <w:rPr>
          <w:sz w:val="22"/>
          <w:szCs w:val="22"/>
        </w:rPr>
        <w:t>rendelet következő</w:t>
      </w:r>
      <w:proofErr w:type="gramEnd"/>
      <w:r w:rsidRPr="003B69CB">
        <w:rPr>
          <w:sz w:val="22"/>
          <w:szCs w:val="22"/>
        </w:rPr>
        <w:t xml:space="preserve"> módosítása</w:t>
      </w:r>
    </w:p>
    <w:p w:rsidR="003B69CB" w:rsidRPr="003B69CB" w:rsidRDefault="003B69CB" w:rsidP="003B69CB">
      <w:pPr>
        <w:ind w:left="720"/>
        <w:jc w:val="both"/>
        <w:rPr>
          <w:iCs/>
          <w:sz w:val="22"/>
          <w:szCs w:val="22"/>
        </w:rPr>
      </w:pPr>
      <w:r w:rsidRPr="003B69CB">
        <w:rPr>
          <w:b/>
          <w:iCs/>
          <w:sz w:val="22"/>
          <w:szCs w:val="22"/>
        </w:rPr>
        <w:t>Felelős:</w:t>
      </w:r>
      <w:r w:rsidRPr="003B69CB">
        <w:rPr>
          <w:iCs/>
          <w:sz w:val="22"/>
          <w:szCs w:val="22"/>
        </w:rPr>
        <w:t xml:space="preserve"> </w:t>
      </w:r>
      <w:r w:rsidRPr="003B69CB">
        <w:rPr>
          <w:iCs/>
          <w:sz w:val="22"/>
          <w:szCs w:val="22"/>
        </w:rPr>
        <w:tab/>
        <w:t>Kiss József, a PH Közgazdasági Iroda vezetője</w:t>
      </w:r>
    </w:p>
    <w:p w:rsidR="003B69CB" w:rsidRPr="003B69CB" w:rsidRDefault="003B69CB" w:rsidP="003B69CB">
      <w:pPr>
        <w:jc w:val="both"/>
        <w:rPr>
          <w:iCs/>
          <w:sz w:val="22"/>
          <w:szCs w:val="22"/>
        </w:rPr>
      </w:pPr>
    </w:p>
    <w:p w:rsidR="003B69CB" w:rsidRPr="003B69CB" w:rsidRDefault="003B69CB" w:rsidP="003B69CB">
      <w:pPr>
        <w:jc w:val="both"/>
        <w:rPr>
          <w:b/>
          <w:i/>
          <w:iCs/>
          <w:sz w:val="22"/>
          <w:szCs w:val="22"/>
        </w:rPr>
      </w:pPr>
      <w:r w:rsidRPr="003B69CB">
        <w:rPr>
          <w:b/>
          <w:i/>
          <w:iCs/>
          <w:sz w:val="22"/>
          <w:szCs w:val="22"/>
        </w:rPr>
        <w:t>Erről értesülnek:</w:t>
      </w:r>
    </w:p>
    <w:p w:rsidR="003B69CB" w:rsidRPr="003B69CB" w:rsidRDefault="003B69CB" w:rsidP="003B69CB">
      <w:pPr>
        <w:numPr>
          <w:ilvl w:val="0"/>
          <w:numId w:val="9"/>
        </w:numPr>
        <w:jc w:val="both"/>
        <w:rPr>
          <w:iCs/>
          <w:sz w:val="22"/>
          <w:szCs w:val="22"/>
        </w:rPr>
      </w:pPr>
      <w:r w:rsidRPr="003B69CB">
        <w:rPr>
          <w:iCs/>
          <w:sz w:val="22"/>
          <w:szCs w:val="22"/>
        </w:rPr>
        <w:t>Jászsági Szociális Szolgáltató Társulás, 5055 Jászladány, Hősök tere 6</w:t>
      </w:r>
      <w:proofErr w:type="gramStart"/>
      <w:r w:rsidRPr="003B69CB">
        <w:rPr>
          <w:iCs/>
          <w:sz w:val="22"/>
          <w:szCs w:val="22"/>
        </w:rPr>
        <w:t>.,</w:t>
      </w:r>
      <w:proofErr w:type="gramEnd"/>
    </w:p>
    <w:p w:rsidR="003B69CB" w:rsidRPr="003B69CB" w:rsidRDefault="003B69CB" w:rsidP="003B69CB">
      <w:pPr>
        <w:numPr>
          <w:ilvl w:val="0"/>
          <w:numId w:val="9"/>
        </w:numPr>
        <w:jc w:val="both"/>
        <w:rPr>
          <w:iCs/>
          <w:sz w:val="22"/>
          <w:szCs w:val="22"/>
        </w:rPr>
      </w:pPr>
      <w:r w:rsidRPr="003B69CB">
        <w:rPr>
          <w:iCs/>
          <w:sz w:val="22"/>
          <w:szCs w:val="22"/>
        </w:rPr>
        <w:t>Jász-Nagykun-Szolnok Megyei Kormányhivatal – Szolnok,</w:t>
      </w:r>
    </w:p>
    <w:p w:rsidR="003B69CB" w:rsidRPr="003B69CB" w:rsidRDefault="003B69CB" w:rsidP="003B69CB">
      <w:pPr>
        <w:numPr>
          <w:ilvl w:val="0"/>
          <w:numId w:val="9"/>
        </w:numPr>
        <w:jc w:val="both"/>
        <w:rPr>
          <w:iCs/>
          <w:sz w:val="22"/>
          <w:szCs w:val="22"/>
        </w:rPr>
      </w:pPr>
      <w:r w:rsidRPr="003B69CB">
        <w:rPr>
          <w:iCs/>
          <w:sz w:val="22"/>
          <w:szCs w:val="22"/>
        </w:rPr>
        <w:t>Humán Erőforrás Bizottság tagjai,</w:t>
      </w:r>
    </w:p>
    <w:p w:rsidR="003B69CB" w:rsidRPr="003B69CB" w:rsidRDefault="003B69CB" w:rsidP="003B69CB">
      <w:pPr>
        <w:numPr>
          <w:ilvl w:val="0"/>
          <w:numId w:val="9"/>
        </w:numPr>
        <w:jc w:val="both"/>
        <w:rPr>
          <w:iCs/>
          <w:sz w:val="22"/>
          <w:szCs w:val="22"/>
        </w:rPr>
      </w:pPr>
      <w:r w:rsidRPr="003B69CB">
        <w:rPr>
          <w:iCs/>
          <w:sz w:val="22"/>
          <w:szCs w:val="22"/>
        </w:rPr>
        <w:t>Képviselő-testület tagjai,</w:t>
      </w:r>
    </w:p>
    <w:p w:rsidR="003B69CB" w:rsidRPr="003B69CB" w:rsidRDefault="003B69CB" w:rsidP="003B69CB">
      <w:pPr>
        <w:numPr>
          <w:ilvl w:val="0"/>
          <w:numId w:val="9"/>
        </w:numPr>
        <w:jc w:val="both"/>
        <w:rPr>
          <w:iCs/>
          <w:sz w:val="22"/>
          <w:szCs w:val="22"/>
        </w:rPr>
      </w:pPr>
      <w:r w:rsidRPr="003B69CB">
        <w:rPr>
          <w:iCs/>
          <w:sz w:val="22"/>
          <w:szCs w:val="22"/>
        </w:rPr>
        <w:t>a PH Közgazdasági Iroda,</w:t>
      </w:r>
    </w:p>
    <w:p w:rsidR="003B69CB" w:rsidRPr="003B69CB" w:rsidRDefault="003B69CB" w:rsidP="003B69CB">
      <w:pPr>
        <w:numPr>
          <w:ilvl w:val="0"/>
          <w:numId w:val="9"/>
        </w:numPr>
        <w:jc w:val="both"/>
        <w:rPr>
          <w:iCs/>
          <w:sz w:val="22"/>
          <w:szCs w:val="22"/>
        </w:rPr>
      </w:pPr>
      <w:r w:rsidRPr="003B69CB">
        <w:rPr>
          <w:iCs/>
          <w:sz w:val="22"/>
          <w:szCs w:val="22"/>
        </w:rPr>
        <w:t>Irattár.</w:t>
      </w:r>
    </w:p>
    <w:p w:rsidR="00911795" w:rsidRDefault="00911795">
      <w:pPr>
        <w:rPr>
          <w:sz w:val="22"/>
          <w:szCs w:val="22"/>
        </w:rPr>
      </w:pPr>
    </w:p>
    <w:p w:rsidR="003B69CB" w:rsidRPr="003B69CB" w:rsidRDefault="003B69CB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3B69CB" w:rsidTr="000642BE">
        <w:tc>
          <w:tcPr>
            <w:tcW w:w="26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3B69C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3B69C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3B69C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3B69CB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3B69CB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3B69C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3B69CB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3B69CB" w:rsidTr="000642BE">
        <w:tc>
          <w:tcPr>
            <w:tcW w:w="26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3B69C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3B69CB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>Kivonat hiteléül:</w:t>
      </w:r>
    </w:p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 xml:space="preserve">Jászberény, </w:t>
      </w:r>
      <w:r w:rsidR="0021348A" w:rsidRPr="003B69CB">
        <w:rPr>
          <w:i/>
          <w:sz w:val="22"/>
          <w:szCs w:val="22"/>
        </w:rPr>
        <w:t xml:space="preserve">2019. </w:t>
      </w:r>
      <w:r w:rsidR="00CE49F4" w:rsidRPr="003B69CB">
        <w:rPr>
          <w:i/>
          <w:sz w:val="22"/>
          <w:szCs w:val="22"/>
        </w:rPr>
        <w:t>március</w:t>
      </w:r>
      <w:r w:rsidR="008C2EA2" w:rsidRPr="003B69CB">
        <w:rPr>
          <w:i/>
          <w:sz w:val="22"/>
          <w:szCs w:val="22"/>
        </w:rPr>
        <w:t xml:space="preserve"> 14.</w:t>
      </w:r>
    </w:p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3B69CB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ab/>
        <w:t>(Dr. Bessenyei Lilla)</w:t>
      </w:r>
    </w:p>
    <w:p w:rsidR="00E96E53" w:rsidRPr="003B69CB" w:rsidRDefault="00E96E53" w:rsidP="00E96E53">
      <w:pPr>
        <w:tabs>
          <w:tab w:val="center" w:pos="900"/>
        </w:tabs>
        <w:rPr>
          <w:sz w:val="22"/>
          <w:szCs w:val="22"/>
        </w:rPr>
      </w:pPr>
      <w:r w:rsidRPr="003B69CB">
        <w:rPr>
          <w:i/>
          <w:sz w:val="22"/>
          <w:szCs w:val="22"/>
        </w:rPr>
        <w:tab/>
      </w:r>
      <w:proofErr w:type="gramStart"/>
      <w:r w:rsidRPr="003B69CB">
        <w:rPr>
          <w:i/>
          <w:sz w:val="22"/>
          <w:szCs w:val="22"/>
        </w:rPr>
        <w:t>irodavezető</w:t>
      </w:r>
      <w:proofErr w:type="gramEnd"/>
    </w:p>
    <w:sectPr w:rsidR="00E96E53" w:rsidRPr="003B69CB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D1042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3B69CB"/>
    <w:rsid w:val="00583395"/>
    <w:rsid w:val="008942A0"/>
    <w:rsid w:val="008C2EA2"/>
    <w:rsid w:val="00911795"/>
    <w:rsid w:val="009702C2"/>
    <w:rsid w:val="00AC0243"/>
    <w:rsid w:val="00AC7DBE"/>
    <w:rsid w:val="00B1783C"/>
    <w:rsid w:val="00BC68AF"/>
    <w:rsid w:val="00BD0EA2"/>
    <w:rsid w:val="00C811C5"/>
    <w:rsid w:val="00CE49F4"/>
    <w:rsid w:val="00D1748C"/>
    <w:rsid w:val="00E51483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F856"/>
  <w15:docId w15:val="{93F16890-F631-40D1-A1AC-D90DCE3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BD0E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D0E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2019-03-13T16:03:00Z</dcterms:created>
  <dcterms:modified xsi:type="dcterms:W3CDTF">2019-03-14T08:56:00Z</dcterms:modified>
</cp:coreProperties>
</file>